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C8" w:rsidRDefault="001511A1">
      <w:r w:rsidRPr="000A17D9">
        <w:rPr>
          <w:rFonts w:ascii="Brandon Grotesque Medium" w:hAnsi="Brandon Grotesque Medium"/>
          <w:noProof/>
          <w:color w:val="C89108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B2F1FF6" wp14:editId="39EA0DEA">
            <wp:simplePos x="0" y="0"/>
            <wp:positionH relativeFrom="page">
              <wp:posOffset>2533015</wp:posOffset>
            </wp:positionH>
            <wp:positionV relativeFrom="page">
              <wp:posOffset>485140</wp:posOffset>
            </wp:positionV>
            <wp:extent cx="2574000" cy="1155600"/>
            <wp:effectExtent l="0" t="0" r="0" b="6985"/>
            <wp:wrapNone/>
            <wp:docPr id="2" name="Image 2" descr="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13" w:rsidRDefault="00DC4013" w:rsidP="00DC4013">
      <w:pPr>
        <w:spacing w:line="240" w:lineRule="auto"/>
        <w:rPr>
          <w:rFonts w:ascii="Brandon Grotesque Medium" w:hAnsi="Brandon Grotesque Medium"/>
        </w:rPr>
      </w:pPr>
    </w:p>
    <w:p w:rsidR="00417EAA" w:rsidRDefault="00417EAA" w:rsidP="00DC40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45BF" w:rsidRPr="00417EAA" w:rsidRDefault="00E445BF" w:rsidP="00A566C5">
      <w:pPr>
        <w:spacing w:line="360" w:lineRule="auto"/>
        <w:jc w:val="center"/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</w:pPr>
      <w:r w:rsidRPr="00417EAA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>Fact Sheet for Erasmus</w:t>
      </w:r>
      <w:r w:rsidR="0060141E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 xml:space="preserve"> and </w:t>
      </w:r>
      <w:r w:rsidR="00A566C5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 xml:space="preserve">International </w:t>
      </w:r>
      <w:r w:rsidR="0060141E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>Exchange students</w:t>
      </w:r>
    </w:p>
    <w:p w:rsidR="00E445BF" w:rsidRPr="00A63312" w:rsidRDefault="0060141E" w:rsidP="00417EAA">
      <w:pPr>
        <w:spacing w:line="360" w:lineRule="auto"/>
        <w:jc w:val="center"/>
        <w:rPr>
          <w:rFonts w:ascii="Times New Roman" w:hAnsi="Times New Roman" w:cs="Times New Roman"/>
          <w:b/>
          <w:color w:val="00326E"/>
          <w:lang w:val="en-US"/>
        </w:rPr>
      </w:pPr>
      <w:r w:rsidRPr="00A63312">
        <w:rPr>
          <w:rFonts w:ascii="Times New Roman" w:hAnsi="Times New Roman" w:cs="Times New Roman"/>
          <w:b/>
          <w:color w:val="00326E"/>
          <w:lang w:val="en-US"/>
        </w:rPr>
        <w:t>Academic year 20</w:t>
      </w:r>
      <w:r w:rsidR="00A566C5" w:rsidRPr="00A63312">
        <w:rPr>
          <w:rFonts w:ascii="Times New Roman" w:hAnsi="Times New Roman" w:cs="Times New Roman"/>
          <w:b/>
          <w:color w:val="00326E"/>
          <w:lang w:val="en-US"/>
        </w:rPr>
        <w:t>20</w:t>
      </w:r>
      <w:r w:rsidRPr="00A63312">
        <w:rPr>
          <w:rFonts w:ascii="Times New Roman" w:hAnsi="Times New Roman" w:cs="Times New Roman"/>
          <w:b/>
          <w:color w:val="00326E"/>
          <w:lang w:val="en-US"/>
        </w:rPr>
        <w:t>/202</w:t>
      </w:r>
      <w:r w:rsidR="00A566C5" w:rsidRPr="00A63312">
        <w:rPr>
          <w:rFonts w:ascii="Times New Roman" w:hAnsi="Times New Roman" w:cs="Times New Roman"/>
          <w:b/>
          <w:color w:val="00326E"/>
          <w:lang w:val="en-US"/>
        </w:rPr>
        <w:t>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17EAA" w:rsidRPr="00417EAA" w:rsidTr="00E62B35">
        <w:tc>
          <w:tcPr>
            <w:tcW w:w="9288" w:type="dxa"/>
            <w:gridSpan w:val="2"/>
          </w:tcPr>
          <w:p w:rsidR="00C31428" w:rsidRPr="00417EAA" w:rsidRDefault="00C31428" w:rsidP="00257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International </w:t>
            </w:r>
            <w:r w:rsidR="00257A6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Relations Department</w:t>
            </w:r>
          </w:p>
        </w:tc>
      </w:tr>
      <w:tr w:rsidR="00417EAA" w:rsidRPr="00417EAA" w:rsidTr="00E62B35">
        <w:tc>
          <w:tcPr>
            <w:tcW w:w="9288" w:type="dxa"/>
            <w:gridSpan w:val="2"/>
          </w:tcPr>
          <w:p w:rsidR="001511A1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  <w:t>Université Paris 1 Panthéon-Sorbonne</w:t>
            </w:r>
          </w:p>
          <w:p w:rsidR="008554A0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Erasmus Code – EUC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Number</w:t>
            </w:r>
            <w:proofErr w:type="spellEnd"/>
            <w:r w:rsidRPr="00417EAA">
              <w:rPr>
                <w:rFonts w:ascii="Times New Roman" w:hAnsi="Times New Roman" w:cs="Times New Roman"/>
                <w:color w:val="00326E"/>
              </w:rPr>
              <w:t> :</w:t>
            </w:r>
            <w:r w:rsidR="008554A0" w:rsidRPr="00417EAA">
              <w:rPr>
                <w:rFonts w:ascii="Times New Roman" w:hAnsi="Times New Roman" w:cs="Times New Roman"/>
                <w:color w:val="00326E"/>
              </w:rPr>
              <w:t xml:space="preserve"> FPARIS001</w:t>
            </w:r>
          </w:p>
          <w:p w:rsidR="00267863" w:rsidRPr="00257A6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Address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: Maison </w:t>
            </w:r>
            <w:proofErr w:type="spellStart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Internationale</w:t>
            </w:r>
            <w:proofErr w:type="spell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, 58 boulevard </w:t>
            </w:r>
            <w:proofErr w:type="spellStart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Arago</w:t>
            </w:r>
            <w:proofErr w:type="spell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, 75013 Paris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, FRANCE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Opening hours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: Monday 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>2pm-5pm / Tuesday 9.30am-12.30pm /Wednesday 9.30am-12.30pm / Thursday 2pm-5pm / Friday 9.30am-12.30pm</w:t>
            </w:r>
          </w:p>
          <w:p w:rsidR="00267863" w:rsidRPr="00417EA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Telephone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00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33 (0)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1 44 07 75 37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/ </w:t>
            </w: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Email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hyperlink r:id="rId8" w:history="1">
              <w:r w:rsidR="00EE1C3F" w:rsidRPr="00407966">
                <w:rPr>
                  <w:rStyle w:val="Lienhypertexte"/>
                </w:rPr>
                <w:t>international-contact@univ-paris1.fr</w:t>
              </w:r>
            </w:hyperlink>
            <w:r w:rsidR="00EE1C3F">
              <w:t xml:space="preserve"> </w:t>
            </w:r>
          </w:p>
          <w:p w:rsidR="008554A0" w:rsidRPr="00257A6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hyperlink r:id="rId9" w:history="1">
              <w:r w:rsidRPr="00257A6A">
                <w:rPr>
                  <w:rStyle w:val="Lienhypertexte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https://www.pantheonsorbonne.fr/</w:t>
              </w:r>
            </w:hyperlink>
            <w:r w:rsidR="00EE1C3F">
              <w:rPr>
                <w:rStyle w:val="Lienhypertexte"/>
                <w:rFonts w:ascii="Times New Roman" w:hAnsi="Times New Roman" w:cs="Times New Roman"/>
                <w:color w:val="00326E"/>
                <w:u w:val="none"/>
                <w:lang w:val="en-US"/>
              </w:rPr>
              <w:t xml:space="preserve"> </w:t>
            </w:r>
          </w:p>
          <w:p w:rsidR="00417EAA" w:rsidRPr="00417EAA" w:rsidRDefault="00417EAA" w:rsidP="005A2F0D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</w:tc>
      </w:tr>
      <w:tr w:rsidR="00417EAA" w:rsidRPr="00417EAA" w:rsidTr="00E62B35">
        <w:tc>
          <w:tcPr>
            <w:tcW w:w="9288" w:type="dxa"/>
            <w:gridSpan w:val="2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</w:pP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t>Mobility</w:t>
            </w:r>
            <w:proofErr w:type="spellEnd"/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t xml:space="preserve"> Office Contacts</w:t>
            </w:r>
          </w:p>
        </w:tc>
      </w:tr>
      <w:tr w:rsidR="00417EAA" w:rsidRPr="00417EAA" w:rsidTr="00A63312">
        <w:trPr>
          <w:trHeight w:val="1899"/>
        </w:trPr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AE652D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Sonia Miranda-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Pignal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Head of Mobility Office</w:t>
            </w:r>
          </w:p>
          <w:p w:rsidR="00D25BEE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+</w:t>
            </w:r>
            <w:r w:rsidR="00D25BEE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33 (0)1 44 07 76 71</w:t>
            </w:r>
          </w:p>
          <w:p w:rsidR="00544CB9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0" w:history="1">
              <w:r w:rsidR="00A63312" w:rsidRPr="00456B63">
                <w:rPr>
                  <w:rStyle w:val="Lienhypertexte"/>
                  <w:rFonts w:ascii="Times New Roman" w:hAnsi="Times New Roman" w:cs="Times New Roman"/>
                  <w:lang w:val="en-US"/>
                </w:rPr>
                <w:t>mobiliteri@univ-paris1.fr</w:t>
              </w:r>
            </w:hyperlink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Matthieu Hulbert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Incoming Erasmus / </w:t>
            </w:r>
            <w:r w:rsidRPr="00417EAA">
              <w:rPr>
                <w:rFonts w:ascii="Times New Roman" w:hAnsi="Times New Roman" w:cs="Times New Roman"/>
                <w:color w:val="00326E"/>
              </w:rPr>
              <w:t>Non-Erasmus exchanges</w:t>
            </w:r>
          </w:p>
          <w:p w:rsidR="00D25BEE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+</w:t>
            </w:r>
            <w:r w:rsidR="00D25BEE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33 (0)1 44 07 76 75</w:t>
            </w:r>
          </w:p>
          <w:p w:rsidR="008554A0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1" w:history="1">
              <w:r w:rsidR="007D5F50" w:rsidRPr="00407966">
                <w:rPr>
                  <w:rStyle w:val="Lienhypertexte"/>
                </w:rPr>
                <w:t>incoming-exchange@univ-paris1.fr</w:t>
              </w:r>
            </w:hyperlink>
            <w:r w:rsidR="007D5F50">
              <w:t xml:space="preserve"> </w:t>
            </w:r>
          </w:p>
        </w:tc>
      </w:tr>
      <w:tr w:rsidR="00417EAA" w:rsidRPr="00417EAA" w:rsidTr="00440079"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Cécile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Lafani</w:t>
            </w:r>
            <w:proofErr w:type="spellEnd"/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International Credit Mobility</w:t>
            </w:r>
            <w:r w:rsidR="006B1DB0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  <w:p w:rsidR="00D25BEE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>
              <w:rPr>
                <w:rFonts w:ascii="Times New Roman" w:hAnsi="Times New Roman" w:cs="Times New Roman"/>
                <w:color w:val="00326E"/>
              </w:rPr>
              <w:t>+</w:t>
            </w:r>
            <w:r w:rsidR="00D25BEE" w:rsidRPr="00417EAA">
              <w:rPr>
                <w:rFonts w:ascii="Times New Roman" w:hAnsi="Times New Roman" w:cs="Times New Roman"/>
                <w:color w:val="00326E"/>
              </w:rPr>
              <w:t xml:space="preserve"> 33 (0)1 44 07 </w:t>
            </w:r>
            <w:r w:rsidR="00554560" w:rsidRPr="00417EAA">
              <w:rPr>
                <w:rFonts w:ascii="Times New Roman" w:hAnsi="Times New Roman" w:cs="Times New Roman"/>
                <w:color w:val="00326E"/>
              </w:rPr>
              <w:t>81 29</w:t>
            </w:r>
          </w:p>
          <w:p w:rsidR="00544CB9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2" w:history="1">
              <w:r w:rsidR="007D5F50" w:rsidRPr="00407966">
                <w:rPr>
                  <w:rStyle w:val="Lienhypertexte"/>
                </w:rPr>
                <w:t>mic@univ-paris1.fr</w:t>
              </w:r>
            </w:hyperlink>
            <w:r w:rsidR="007D5F50">
              <w:t xml:space="preserve"> </w:t>
            </w:r>
          </w:p>
        </w:tc>
        <w:tc>
          <w:tcPr>
            <w:tcW w:w="4644" w:type="dxa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D25BEE" w:rsidRPr="00417EAA" w:rsidRDefault="00A6331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>
              <w:rPr>
                <w:rFonts w:ascii="Times New Roman" w:hAnsi="Times New Roman" w:cs="Times New Roman"/>
                <w:b/>
                <w:color w:val="00326E"/>
              </w:rPr>
              <w:t xml:space="preserve">Swan Ming </w:t>
            </w:r>
            <w:proofErr w:type="spellStart"/>
            <w:r>
              <w:rPr>
                <w:rFonts w:ascii="Times New Roman" w:hAnsi="Times New Roman" w:cs="Times New Roman"/>
                <w:b/>
                <w:color w:val="00326E"/>
              </w:rPr>
              <w:t>Tun</w:t>
            </w:r>
            <w:proofErr w:type="spellEnd"/>
          </w:p>
          <w:p w:rsidR="00BB2E1C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 </w:t>
            </w:r>
            <w:proofErr w:type="spellStart"/>
            <w:r w:rsidR="00147CFD">
              <w:rPr>
                <w:rFonts w:ascii="Times New Roman" w:hAnsi="Times New Roman" w:cs="Times New Roman"/>
                <w:color w:val="00326E"/>
              </w:rPr>
              <w:t>Choose</w:t>
            </w:r>
            <w:proofErr w:type="spellEnd"/>
            <w:r w:rsidR="00147CFD">
              <w:rPr>
                <w:rFonts w:ascii="Times New Roman" w:hAnsi="Times New Roman" w:cs="Times New Roman"/>
                <w:color w:val="00326E"/>
              </w:rPr>
              <w:t xml:space="preserve"> France </w:t>
            </w:r>
            <w:proofErr w:type="spellStart"/>
            <w:r w:rsidR="00147CFD">
              <w:rPr>
                <w:rFonts w:ascii="Times New Roman" w:hAnsi="Times New Roman" w:cs="Times New Roman"/>
                <w:color w:val="00326E"/>
              </w:rPr>
              <w:t>Coordinator</w:t>
            </w:r>
            <w:proofErr w:type="spellEnd"/>
            <w:r w:rsidR="00BB2E1C">
              <w:rPr>
                <w:rFonts w:ascii="Times New Roman" w:hAnsi="Times New Roman" w:cs="Times New Roman"/>
                <w:color w:val="00326E"/>
              </w:rPr>
              <w:t xml:space="preserve"> (</w:t>
            </w:r>
            <w:proofErr w:type="spellStart"/>
            <w:r w:rsidR="00BB2E1C">
              <w:rPr>
                <w:rFonts w:ascii="Times New Roman" w:hAnsi="Times New Roman" w:cs="Times New Roman"/>
                <w:color w:val="00326E"/>
              </w:rPr>
              <w:t>Accomodation</w:t>
            </w:r>
            <w:proofErr w:type="spellEnd"/>
            <w:r w:rsidR="00BB2E1C">
              <w:rPr>
                <w:rFonts w:ascii="Times New Roman" w:hAnsi="Times New Roman" w:cs="Times New Roman"/>
                <w:color w:val="00326E"/>
              </w:rPr>
              <w:t>)</w:t>
            </w:r>
          </w:p>
          <w:p w:rsidR="00D25BEE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>
              <w:rPr>
                <w:rFonts w:ascii="Times New Roman" w:hAnsi="Times New Roman" w:cs="Times New Roman"/>
                <w:color w:val="00326E"/>
              </w:rPr>
              <w:t>+</w:t>
            </w:r>
            <w:r w:rsidR="00D25BEE" w:rsidRPr="00417EAA">
              <w:rPr>
                <w:rFonts w:ascii="Times New Roman" w:hAnsi="Times New Roman" w:cs="Times New Roman"/>
                <w:color w:val="00326E"/>
              </w:rPr>
              <w:t xml:space="preserve"> 33 (0)1 44 07 </w:t>
            </w:r>
            <w:r w:rsidR="00A63312">
              <w:rPr>
                <w:rFonts w:ascii="Times New Roman" w:hAnsi="Times New Roman" w:cs="Times New Roman"/>
                <w:color w:val="00326E"/>
              </w:rPr>
              <w:t>85 29</w:t>
            </w:r>
          </w:p>
          <w:p w:rsidR="005D019D" w:rsidRPr="00417EAA" w:rsidRDefault="00BB2E1C" w:rsidP="007D5F50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u w:val="single"/>
              </w:rPr>
            </w:pPr>
            <w:hyperlink r:id="rId13" w:history="1">
              <w:r w:rsidR="007D5F50" w:rsidRPr="00407966">
                <w:rPr>
                  <w:rStyle w:val="Lienhypertexte"/>
                </w:rPr>
                <w:t>international-housing@univ-paris1.fr</w:t>
              </w:r>
            </w:hyperlink>
          </w:p>
        </w:tc>
      </w:tr>
      <w:tr w:rsidR="00A333A5" w:rsidRPr="00417EAA" w:rsidTr="00440079">
        <w:tc>
          <w:tcPr>
            <w:tcW w:w="4644" w:type="dxa"/>
          </w:tcPr>
          <w:p w:rsidR="00A333A5" w:rsidRDefault="00A333A5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</w:p>
          <w:p w:rsidR="00A333A5" w:rsidRPr="00417EAA" w:rsidRDefault="00A333A5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>
              <w:rPr>
                <w:rFonts w:ascii="Times New Roman" w:hAnsi="Times New Roman" w:cs="Times New Roman"/>
                <w:b/>
                <w:color w:val="00326E"/>
              </w:rPr>
              <w:t>Gabriella Torino</w:t>
            </w:r>
          </w:p>
          <w:p w:rsidR="00A333A5" w:rsidRDefault="00A333A5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Outgoing Mobility World</w:t>
            </w:r>
          </w:p>
          <w:p w:rsidR="00A333A5" w:rsidRPr="00417EAA" w:rsidRDefault="00BB2E1C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>
              <w:rPr>
                <w:rFonts w:ascii="Times New Roman" w:hAnsi="Times New Roman" w:cs="Times New Roman"/>
                <w:color w:val="00326E"/>
              </w:rPr>
              <w:t>+</w:t>
            </w:r>
            <w:r w:rsidR="00A333A5" w:rsidRPr="00417EAA">
              <w:rPr>
                <w:rFonts w:ascii="Times New Roman" w:hAnsi="Times New Roman" w:cs="Times New Roman"/>
                <w:color w:val="00326E"/>
              </w:rPr>
              <w:t xml:space="preserve"> 33 (0)1 44 07 </w:t>
            </w:r>
            <w:r w:rsidR="00A333A5">
              <w:rPr>
                <w:rFonts w:ascii="Times New Roman" w:hAnsi="Times New Roman" w:cs="Times New Roman"/>
                <w:color w:val="00326E"/>
              </w:rPr>
              <w:t>76 77</w:t>
            </w:r>
          </w:p>
          <w:p w:rsidR="00A333A5" w:rsidRPr="00417EAA" w:rsidRDefault="00BB2E1C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hyperlink r:id="rId14" w:history="1">
              <w:r w:rsidR="00A333A5" w:rsidRPr="00544B44">
                <w:rPr>
                  <w:rStyle w:val="Lienhypertexte"/>
                </w:rPr>
                <w:t>outgoingWorld@univ-paris1.fr</w:t>
              </w:r>
            </w:hyperlink>
          </w:p>
        </w:tc>
        <w:tc>
          <w:tcPr>
            <w:tcW w:w="4644" w:type="dxa"/>
          </w:tcPr>
          <w:p w:rsidR="00A333A5" w:rsidRDefault="00A333A5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A333A5" w:rsidRPr="00417EAA" w:rsidRDefault="00A333A5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>
              <w:rPr>
                <w:rFonts w:ascii="Times New Roman" w:hAnsi="Times New Roman" w:cs="Times New Roman"/>
                <w:b/>
                <w:color w:val="00326E"/>
              </w:rPr>
              <w:t>Christelle</w:t>
            </w:r>
          </w:p>
          <w:p w:rsidR="00A333A5" w:rsidRDefault="00A333A5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Outgoing Mobility ERASMUS</w:t>
            </w:r>
          </w:p>
          <w:p w:rsidR="00A333A5" w:rsidRPr="00417EAA" w:rsidRDefault="00BB2E1C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>
              <w:rPr>
                <w:rFonts w:ascii="Times New Roman" w:hAnsi="Times New Roman" w:cs="Times New Roman"/>
                <w:color w:val="00326E"/>
              </w:rPr>
              <w:t>+</w:t>
            </w:r>
            <w:bookmarkStart w:id="0" w:name="_GoBack"/>
            <w:bookmarkEnd w:id="0"/>
            <w:r w:rsidR="00A333A5" w:rsidRPr="00417EAA">
              <w:rPr>
                <w:rFonts w:ascii="Times New Roman" w:hAnsi="Times New Roman" w:cs="Times New Roman"/>
                <w:color w:val="00326E"/>
              </w:rPr>
              <w:t xml:space="preserve"> 33 (0)1 44 07 </w:t>
            </w:r>
            <w:r w:rsidR="00A333A5">
              <w:rPr>
                <w:rFonts w:ascii="Times New Roman" w:hAnsi="Times New Roman" w:cs="Times New Roman"/>
                <w:color w:val="00326E"/>
              </w:rPr>
              <w:t>76 73</w:t>
            </w:r>
          </w:p>
          <w:p w:rsidR="00A333A5" w:rsidRPr="00417EAA" w:rsidRDefault="00BB2E1C" w:rsidP="00A333A5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5" w:history="1">
              <w:r w:rsidR="00A333A5" w:rsidRPr="00544B44">
                <w:rPr>
                  <w:rStyle w:val="Lienhypertexte"/>
                </w:rPr>
                <w:t>outgoingEurope@univ-paris1.fr</w:t>
              </w:r>
            </w:hyperlink>
          </w:p>
        </w:tc>
      </w:tr>
    </w:tbl>
    <w:p w:rsidR="00A63312" w:rsidRDefault="00A63312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17EAA" w:rsidRPr="0060141E" w:rsidTr="008C40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Academic Calendar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Mid-S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eptember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to mid-January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Mid-January to end of April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Examination periods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semester: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First 3-weeks of January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="00A566C5" w:rsidRPr="00A566C5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– 3</w:t>
            </w:r>
            <w:r w:rsidR="00A566C5" w:rsidRPr="00A566C5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rd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weeks of May</w:t>
            </w:r>
          </w:p>
          <w:p w:rsidR="00D25BEE" w:rsidRPr="00417EAA" w:rsidRDefault="0010271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(re-sit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, if any: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mid to end of June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>)</w:t>
            </w:r>
          </w:p>
          <w:p w:rsidR="00D25BEE" w:rsidRPr="00417EAA" w:rsidRDefault="00D25BEE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417EAA" w:rsidRPr="00417EAA" w:rsidTr="008C40CF">
        <w:trPr>
          <w:trHeight w:val="436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Nomination and Application </w:t>
            </w:r>
            <w:r w:rsidR="00A63312"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Proce</w:t>
            </w:r>
            <w:r w:rsidR="00A63312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dure</w:t>
            </w:r>
          </w:p>
        </w:tc>
      </w:tr>
      <w:tr w:rsidR="00417EAA" w:rsidRPr="0060141E" w:rsidTr="00F21AB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 deadlines</w:t>
            </w:r>
            <w:r w:rsidR="00A63312">
              <w:rPr>
                <w:rFonts w:ascii="Times New Roman" w:hAnsi="Times New Roman" w:cs="Times New Roman"/>
                <w:b/>
                <w:color w:val="00326E"/>
                <w:lang w:val="en-US"/>
              </w:rPr>
              <w:t>:</w:t>
            </w:r>
          </w:p>
          <w:p w:rsidR="006634B2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: May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15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: October 15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Application deadlines</w:t>
            </w:r>
            <w:r w:rsidR="00A63312">
              <w:rPr>
                <w:rFonts w:ascii="Times New Roman" w:hAnsi="Times New Roman" w:cs="Times New Roman"/>
                <w:b/>
                <w:color w:val="00326E"/>
                <w:lang w:val="en-US"/>
              </w:rPr>
              <w:t>:</w:t>
            </w:r>
          </w:p>
          <w:p w:rsidR="006634B2" w:rsidRDefault="006634B2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: May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30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20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20</w:t>
            </w:r>
          </w:p>
          <w:p w:rsidR="008C40CF" w:rsidRPr="00417EAA" w:rsidRDefault="008C40CF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: October 30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 xml:space="preserve">Email for </w:t>
            </w:r>
            <w:r w:rsidR="00A566C5"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nominations</w:t>
            </w:r>
            <w:r w:rsidR="00A566C5" w:rsidRPr="00417EAA">
              <w:rPr>
                <w:rFonts w:ascii="Times New Roman" w:hAnsi="Times New Roman" w:cs="Times New Roman"/>
                <w:color w:val="00326E"/>
                <w:lang w:val="en-US"/>
              </w:rPr>
              <w:t>: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hyperlink r:id="rId16" w:history="1">
              <w:r w:rsidR="007D5F50" w:rsidRPr="00407966">
                <w:rPr>
                  <w:rStyle w:val="Lienhypertexte"/>
                </w:rPr>
                <w:t>incoming-exchange@univ-paris1.fr</w:t>
              </w:r>
            </w:hyperlink>
            <w:r w:rsidR="007D5F50">
              <w:t xml:space="preserve"> </w:t>
            </w:r>
          </w:p>
          <w:p w:rsidR="008C40CF" w:rsidRPr="00417EAA" w:rsidRDefault="008C40CF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A566C5" w:rsidRDefault="008C40CF" w:rsidP="0053572D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After nomination students will receive the application procedure. </w:t>
            </w:r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They will be asked to fill in the online application form and attach the following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documents:</w:t>
            </w:r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C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opy of 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a valid 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passport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A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certificate of French language proficiency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(</w:t>
            </w:r>
            <w:r w:rsidR="007D5F50">
              <w:rPr>
                <w:rFonts w:ascii="Times New Roman" w:hAnsi="Times New Roman" w:cs="Times New Roman"/>
                <w:color w:val="00326E"/>
                <w:lang w:val="en-US"/>
              </w:rPr>
              <w:t xml:space="preserve">Equivalent of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B2 for Undergraduate </w:t>
            </w:r>
            <w:proofErr w:type="spellStart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programmes</w:t>
            </w:r>
            <w:proofErr w:type="spellEnd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, </w:t>
            </w:r>
            <w:r w:rsidR="007D5F50">
              <w:rPr>
                <w:rFonts w:ascii="Times New Roman" w:hAnsi="Times New Roman" w:cs="Times New Roman"/>
                <w:color w:val="00326E"/>
                <w:lang w:val="en-US"/>
              </w:rPr>
              <w:t xml:space="preserve">and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C1 for Master </w:t>
            </w:r>
            <w:proofErr w:type="spellStart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programmes</w:t>
            </w:r>
            <w:proofErr w:type="spellEnd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).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L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earning agreement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(list of courses signed by the exchange coordinator of home university).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Student T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ranscript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or record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for all previous years of higher education translated in French or English.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A Curriculum Vitae in French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A letter of 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motivation letter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in French</w:t>
            </w:r>
          </w:p>
          <w:p w:rsidR="00A566C5" w:rsidRPr="00A566C5" w:rsidRDefault="005A2F0D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A</w:t>
            </w:r>
            <w:r w:rsidR="00A566C5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letter of recommendation from faculty members in French or English language.</w:t>
            </w:r>
          </w:p>
          <w:p w:rsidR="00A63312" w:rsidRDefault="00A63312" w:rsidP="00A63312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53572D" w:rsidRPr="00A63312" w:rsidRDefault="007D5F50" w:rsidP="00A63312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Following the nomination deadline and after submitting all of the </w:t>
            </w:r>
            <w:proofErr w:type="gramStart"/>
            <w:r>
              <w:rPr>
                <w:rFonts w:ascii="Times New Roman" w:hAnsi="Times New Roman" w:cs="Times New Roman"/>
                <w:color w:val="00326E"/>
                <w:lang w:val="en-US"/>
              </w:rPr>
              <w:t>documents</w:t>
            </w:r>
            <w:proofErr w:type="gramEnd"/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s</w:t>
            </w:r>
            <w:r w:rsidR="0053572D">
              <w:rPr>
                <w:rFonts w:ascii="Times New Roman" w:hAnsi="Times New Roman" w:cs="Times New Roman"/>
                <w:color w:val="00326E"/>
                <w:lang w:val="en-US"/>
              </w:rPr>
              <w:t>tudents will receive an admission letter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.</w:t>
            </w:r>
          </w:p>
        </w:tc>
      </w:tr>
      <w:tr w:rsidR="00257A6A" w:rsidRPr="00417EAA" w:rsidTr="00F21AB3">
        <w:trPr>
          <w:trHeight w:val="526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B3" w:rsidRDefault="00F21AB3" w:rsidP="00257A6A">
            <w:pPr>
              <w:spacing w:line="360" w:lineRule="auto"/>
            </w:pPr>
            <w:r>
              <w:br w:type="page"/>
            </w:r>
          </w:p>
          <w:p w:rsidR="00A63312" w:rsidRPr="00417EAA" w:rsidRDefault="00A63312" w:rsidP="00257A6A">
            <w:pPr>
              <w:spacing w:line="360" w:lineRule="auto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</w:p>
        </w:tc>
      </w:tr>
      <w:tr w:rsidR="00257A6A" w:rsidRPr="00417EAA" w:rsidTr="00257A6A">
        <w:trPr>
          <w:trHeight w:val="52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6A" w:rsidRPr="00417EAA" w:rsidRDefault="00257A6A" w:rsidP="005F6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Exchange related information</w:t>
            </w:r>
          </w:p>
        </w:tc>
      </w:tr>
      <w:tr w:rsidR="00257A6A" w:rsidRPr="0060141E" w:rsidTr="00257A6A"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Integration week for incoming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Languages courses available to international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 for incoming students</w:t>
            </w: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Accommodation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One week before the beginning of the semester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7" w:history="1">
              <w:r w:rsidR="0010271E" w:rsidRPr="00577621">
                <w:rPr>
                  <w:rStyle w:val="Lienhypertexte"/>
                  <w:rFonts w:ascii="Times New Roman" w:hAnsi="Times New Roman" w:cs="Times New Roman"/>
                  <w:lang w:val="en-US"/>
                </w:rPr>
                <w:t>http://www.pantheonsorbonne.fr/en/ufr/ddl/</w:t>
              </w:r>
            </w:hyperlink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53572D" w:rsidRDefault="00BB2E1C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8" w:history="1">
              <w:r w:rsidR="00257A6A" w:rsidRPr="0053572D">
                <w:rPr>
                  <w:rStyle w:val="Lienhypertexte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http://www.pantheonsorbonne.fr/international/etudiants-etrangers/candidature-en-echange-licence-master/</w:t>
              </w:r>
            </w:hyperlink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53572D">
              <w:rPr>
                <w:rFonts w:ascii="Times New Roman" w:hAnsi="Times New Roman" w:cs="Times New Roman"/>
                <w:color w:val="00326E"/>
                <w:lang w:val="en-US"/>
              </w:rPr>
              <w:t>https://www.pantheonsorbonne.fr/international/foreign-students/accommodation/</w:t>
            </w:r>
          </w:p>
        </w:tc>
      </w:tr>
      <w:tr w:rsidR="00257A6A" w:rsidRPr="0060141E" w:rsidTr="004E6940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257A6A" w:rsidRPr="00417EAA" w:rsidTr="00462126">
        <w:tc>
          <w:tcPr>
            <w:tcW w:w="9288" w:type="dxa"/>
            <w:gridSpan w:val="2"/>
          </w:tcPr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Additional useful information</w:t>
            </w:r>
          </w:p>
          <w:p w:rsidR="00E83EEB" w:rsidRPr="00417EAA" w:rsidRDefault="00E83EEB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Catalogue of courses available for exchange students: </w:t>
            </w:r>
            <w:r w:rsidRPr="00E83EEB">
              <w:rPr>
                <w:rFonts w:ascii="Times New Roman" w:hAnsi="Times New Roman" w:cs="Times New Roman"/>
                <w:color w:val="00326E"/>
                <w:sz w:val="24"/>
                <w:szCs w:val="24"/>
                <w:u w:val="single"/>
                <w:lang w:val="en-US"/>
              </w:rPr>
              <w:t>https://www.pantheonsorbonne.fr/international/foreign-students/exchange-student-application-bachelor-master/liste-des-cours-ouverts-aux-etudiants-en-echange/</w:t>
            </w:r>
          </w:p>
        </w:tc>
      </w:tr>
      <w:tr w:rsidR="00257A6A" w:rsidRPr="0060141E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</w:pPr>
          </w:p>
          <w:p w:rsidR="00257A6A" w:rsidRPr="00417EAA" w:rsidRDefault="0060141E" w:rsidP="0060141E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  <w:t>Website</w:t>
            </w:r>
            <w:r w:rsidR="00257A6A" w:rsidRPr="00417EAA">
              <w:rPr>
                <w:rFonts w:ascii="Times New Roman" w:hAnsi="Times New Roman" w:cs="Times New Roman"/>
                <w:color w:val="00326E"/>
                <w:lang w:val="en-US"/>
              </w:rPr>
              <w:t> :</w:t>
            </w:r>
            <w:proofErr w:type="gramEnd"/>
            <w:r w:rsidR="00257A6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hyperlink r:id="rId19" w:history="1">
              <w:r w:rsidR="00A63312" w:rsidRPr="00456B63">
                <w:rPr>
                  <w:rStyle w:val="Lienhypertexte"/>
                  <w:rFonts w:ascii="Times New Roman" w:hAnsi="Times New Roman" w:cs="Times New Roman"/>
                  <w:lang w:val="en-US"/>
                </w:rPr>
                <w:t>www.univ-paris1.fr</w:t>
              </w:r>
            </w:hyperlink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</w:tc>
      </w:tr>
    </w:tbl>
    <w:p w:rsidR="00E445BF" w:rsidRPr="00417EAA" w:rsidRDefault="00E445BF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sectPr w:rsidR="00E445BF" w:rsidRPr="00417EA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8B" w:rsidRDefault="007C428B" w:rsidP="00E445BF">
      <w:pPr>
        <w:spacing w:after="0" w:line="240" w:lineRule="auto"/>
      </w:pPr>
      <w:r>
        <w:separator/>
      </w:r>
    </w:p>
  </w:endnote>
  <w:endnote w:type="continuationSeparator" w:id="0">
    <w:p w:rsidR="007C428B" w:rsidRDefault="007C428B" w:rsidP="00E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8B" w:rsidRDefault="007C428B" w:rsidP="00E445BF">
      <w:pPr>
        <w:spacing w:after="0" w:line="240" w:lineRule="auto"/>
      </w:pPr>
      <w:r>
        <w:separator/>
      </w:r>
    </w:p>
  </w:footnote>
  <w:footnote w:type="continuationSeparator" w:id="0">
    <w:p w:rsidR="007C428B" w:rsidRDefault="007C428B" w:rsidP="00E4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BF" w:rsidRDefault="00E445BF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3661"/>
    <w:multiLevelType w:val="hybridMultilevel"/>
    <w:tmpl w:val="BCD26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11EA"/>
    <w:multiLevelType w:val="hybridMultilevel"/>
    <w:tmpl w:val="6BAA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BF"/>
    <w:rsid w:val="000C303D"/>
    <w:rsid w:val="000E49C8"/>
    <w:rsid w:val="000F36AD"/>
    <w:rsid w:val="0010271E"/>
    <w:rsid w:val="00147CFD"/>
    <w:rsid w:val="001511A1"/>
    <w:rsid w:val="001A196E"/>
    <w:rsid w:val="001C53EC"/>
    <w:rsid w:val="00257A6A"/>
    <w:rsid w:val="00262151"/>
    <w:rsid w:val="00267863"/>
    <w:rsid w:val="00296E9C"/>
    <w:rsid w:val="003118FE"/>
    <w:rsid w:val="00312C92"/>
    <w:rsid w:val="00417EAA"/>
    <w:rsid w:val="00487C07"/>
    <w:rsid w:val="0053572D"/>
    <w:rsid w:val="00544CB9"/>
    <w:rsid w:val="00554560"/>
    <w:rsid w:val="00573060"/>
    <w:rsid w:val="005A2F0D"/>
    <w:rsid w:val="005D019D"/>
    <w:rsid w:val="005F6839"/>
    <w:rsid w:val="0060141E"/>
    <w:rsid w:val="006223C4"/>
    <w:rsid w:val="00625889"/>
    <w:rsid w:val="006634B2"/>
    <w:rsid w:val="006A017A"/>
    <w:rsid w:val="006B1DB0"/>
    <w:rsid w:val="0076342E"/>
    <w:rsid w:val="00775B7E"/>
    <w:rsid w:val="007A7520"/>
    <w:rsid w:val="007C428B"/>
    <w:rsid w:val="007D5F50"/>
    <w:rsid w:val="007F36A5"/>
    <w:rsid w:val="00826CEF"/>
    <w:rsid w:val="008459A1"/>
    <w:rsid w:val="008554A0"/>
    <w:rsid w:val="008C40CF"/>
    <w:rsid w:val="008E17DB"/>
    <w:rsid w:val="009D531B"/>
    <w:rsid w:val="00A333A5"/>
    <w:rsid w:val="00A566C5"/>
    <w:rsid w:val="00A63312"/>
    <w:rsid w:val="00AE652D"/>
    <w:rsid w:val="00B062C0"/>
    <w:rsid w:val="00B535BD"/>
    <w:rsid w:val="00BB1473"/>
    <w:rsid w:val="00BB2E1C"/>
    <w:rsid w:val="00C31428"/>
    <w:rsid w:val="00C41824"/>
    <w:rsid w:val="00CB2D77"/>
    <w:rsid w:val="00CD2772"/>
    <w:rsid w:val="00D25BEE"/>
    <w:rsid w:val="00DC4013"/>
    <w:rsid w:val="00DF7667"/>
    <w:rsid w:val="00E445BF"/>
    <w:rsid w:val="00E62B35"/>
    <w:rsid w:val="00E83EEB"/>
    <w:rsid w:val="00EE1C3F"/>
    <w:rsid w:val="00F21AB3"/>
    <w:rsid w:val="00F76005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32DBBE"/>
  <w15:docId w15:val="{1BDF441A-5E96-4B51-B2A0-197B0F1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5BF"/>
  </w:style>
  <w:style w:type="paragraph" w:styleId="Pieddepage">
    <w:name w:val="footer"/>
    <w:basedOn w:val="Normal"/>
    <w:link w:val="PieddepageCar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5BF"/>
  </w:style>
  <w:style w:type="paragraph" w:styleId="NormalWeb">
    <w:name w:val="Normal (Web)"/>
    <w:basedOn w:val="Normal"/>
    <w:uiPriority w:val="99"/>
    <w:unhideWhenUsed/>
    <w:rsid w:val="00E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14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2B3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6331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contact@univ-paris1.fr" TargetMode="External"/><Relationship Id="rId13" Type="http://schemas.openxmlformats.org/officeDocument/2006/relationships/hyperlink" Target="mailto:international-housing@univ-paris1.fr" TargetMode="External"/><Relationship Id="rId18" Type="http://schemas.openxmlformats.org/officeDocument/2006/relationships/hyperlink" Target="http://www.pantheonsorbonne.fr/international/etudiants-etrangers/candidature-en-echange-licence-mast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ic@univ-paris1.fr" TargetMode="External"/><Relationship Id="rId17" Type="http://schemas.openxmlformats.org/officeDocument/2006/relationships/hyperlink" Target="http://www.pantheonsorbonne.fr/en/ufr/ddl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coming-exchange@univ-paris1.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ming-exchange@univ-paris1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utgoingEurope@univ-paris1.fr" TargetMode="External"/><Relationship Id="rId10" Type="http://schemas.openxmlformats.org/officeDocument/2006/relationships/hyperlink" Target="mailto:mobiliteri@univ-paris1.fr" TargetMode="External"/><Relationship Id="rId19" Type="http://schemas.openxmlformats.org/officeDocument/2006/relationships/hyperlink" Target="http://www.univ-pari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" TargetMode="External"/><Relationship Id="rId14" Type="http://schemas.openxmlformats.org/officeDocument/2006/relationships/hyperlink" Target="mailto:outgoingWorld@univ-paris1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Lafani</dc:creator>
  <cp:lastModifiedBy>Gabriella Torino</cp:lastModifiedBy>
  <cp:revision>9</cp:revision>
  <cp:lastPrinted>2020-03-12T10:21:00Z</cp:lastPrinted>
  <dcterms:created xsi:type="dcterms:W3CDTF">2020-02-14T13:42:00Z</dcterms:created>
  <dcterms:modified xsi:type="dcterms:W3CDTF">2020-03-12T10:34:00Z</dcterms:modified>
</cp:coreProperties>
</file>